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26" w:rsidRPr="00987E26" w:rsidRDefault="00987E26" w:rsidP="00987E26">
      <w:pPr>
        <w:ind w:left="0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987E26">
        <w:rPr>
          <w:rFonts w:ascii="Times New Roman" w:hAnsi="Times New Roman" w:cs="Times New Roman"/>
          <w:b/>
          <w:color w:val="0070C0"/>
          <w:sz w:val="52"/>
          <w:szCs w:val="52"/>
        </w:rPr>
        <w:t>USS New York</w:t>
      </w:r>
    </w:p>
    <w:p w:rsidR="00987E26" w:rsidRDefault="00987E26" w:rsidP="00987E26">
      <w:pPr>
        <w:ind w:left="0"/>
        <w:rPr>
          <w:rFonts w:ascii="Arial" w:hAnsi="Arial" w:cs="Arial"/>
          <w:color w:val="333333"/>
          <w:sz w:val="20"/>
          <w:szCs w:val="20"/>
        </w:rPr>
      </w:pPr>
    </w:p>
    <w:p w:rsidR="00F24A68" w:rsidRPr="00987E26" w:rsidRDefault="00987E26" w:rsidP="00987E26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0"/>
          <w:szCs w:val="20"/>
        </w:rPr>
        <w:t xml:space="preserve">Here SHE is, the USS New York, made from the </w:t>
      </w:r>
      <w:r>
        <w:rPr>
          <w:rStyle w:val="yshortcuts"/>
          <w:rFonts w:ascii="Arial" w:hAnsi="Arial" w:cs="Arial"/>
          <w:color w:val="333333"/>
          <w:sz w:val="20"/>
          <w:szCs w:val="20"/>
        </w:rPr>
        <w:t>World Trade Center</w:t>
      </w:r>
      <w:r>
        <w:rPr>
          <w:rFonts w:ascii="Arial" w:hAnsi="Arial" w:cs="Arial"/>
          <w:color w:val="333333"/>
          <w:sz w:val="20"/>
          <w:szCs w:val="20"/>
        </w:rPr>
        <w:t xml:space="preserve">!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 xml:space="preserve">USS New York It was built with 24 tons of scrap steel from the </w:t>
      </w:r>
      <w:r>
        <w:rPr>
          <w:rStyle w:val="yshortcuts"/>
          <w:rFonts w:ascii="Arial" w:hAnsi="Arial" w:cs="Arial"/>
          <w:color w:val="333333"/>
          <w:sz w:val="20"/>
          <w:szCs w:val="20"/>
        </w:rPr>
        <w:t>World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Style w:val="yshortcuts"/>
          <w:rFonts w:ascii="Arial" w:hAnsi="Arial" w:cs="Arial"/>
          <w:color w:val="333333"/>
          <w:sz w:val="20"/>
          <w:szCs w:val="20"/>
        </w:rPr>
        <w:t>Trade Center</w:t>
      </w:r>
      <w:r>
        <w:rPr>
          <w:rFonts w:ascii="Arial" w:hAnsi="Arial" w:cs="Arial"/>
          <w:color w:val="333333"/>
          <w:sz w:val="20"/>
          <w:szCs w:val="20"/>
        </w:rPr>
        <w:t xml:space="preserve">.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It is the fifth in a new class of warship - designed for missions that include special operations against terrorists. It will carry a crew of 360 sailors and 700 combat-ready Marines to be delivered ashore by</w:t>
      </w:r>
      <w:r>
        <w:rPr>
          <w:rFonts w:ascii="Arial" w:hAnsi="Arial" w:cs="Arial"/>
          <w:color w:val="333333"/>
          <w:sz w:val="20"/>
          <w:szCs w:val="20"/>
        </w:rPr>
        <w:br/>
        <w:t xml:space="preserve">helicopters and assault craft.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 xml:space="preserve">Steel from the </w:t>
      </w:r>
      <w:r>
        <w:rPr>
          <w:rStyle w:val="yshortcuts"/>
          <w:rFonts w:ascii="Arial" w:hAnsi="Arial" w:cs="Arial"/>
          <w:color w:val="333333"/>
          <w:sz w:val="20"/>
          <w:szCs w:val="20"/>
        </w:rPr>
        <w:t>World Trade Center</w:t>
      </w:r>
      <w:r>
        <w:rPr>
          <w:rFonts w:ascii="Arial" w:hAnsi="Arial" w:cs="Arial"/>
          <w:color w:val="333333"/>
          <w:sz w:val="20"/>
          <w:szCs w:val="20"/>
        </w:rPr>
        <w:t xml:space="preserve"> was melted down in a foundry in Amite, LA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  to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cast the ship's bow section. When it was poured into the molds on September 9, 2003, “those big rough steelworkers treated it with total reverence,” recalled Navy Capt. Kevin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Wensing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who was there.  “It was a spiritual moment for everybody there.”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 xml:space="preserve">Junior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Chavers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r>
        <w:rPr>
          <w:rStyle w:val="yshortcuts"/>
          <w:rFonts w:ascii="Arial" w:hAnsi="Arial" w:cs="Arial"/>
          <w:color w:val="333333"/>
          <w:sz w:val="20"/>
          <w:szCs w:val="20"/>
        </w:rPr>
        <w:t>foundry operations manager</w:t>
      </w:r>
      <w:r>
        <w:rPr>
          <w:rFonts w:ascii="Arial" w:hAnsi="Arial" w:cs="Arial"/>
          <w:color w:val="333333"/>
          <w:sz w:val="20"/>
          <w:szCs w:val="20"/>
        </w:rPr>
        <w:t>, said that when the trade center steel first arrived, he touched it with his hand and the 'hair on my neck stood up.' 'It had a big meaning to it for all of us,' he said.  “They knocked us down. They can't keep us down. We're going to be b</w:t>
      </w:r>
      <w:r w:rsidR="009650E7">
        <w:rPr>
          <w:rFonts w:ascii="Arial" w:hAnsi="Arial" w:cs="Arial"/>
          <w:color w:val="333333"/>
          <w:sz w:val="20"/>
          <w:szCs w:val="20"/>
        </w:rPr>
        <w:t>ack.”</w:t>
      </w:r>
      <w:r w:rsidR="009650E7">
        <w:rPr>
          <w:rFonts w:ascii="Arial" w:hAnsi="Arial" w:cs="Arial"/>
          <w:color w:val="333333"/>
          <w:sz w:val="20"/>
          <w:szCs w:val="20"/>
        </w:rPr>
        <w:br/>
      </w:r>
      <w:r w:rsidR="009650E7">
        <w:rPr>
          <w:rFonts w:ascii="Arial" w:hAnsi="Arial" w:cs="Arial"/>
          <w:color w:val="333333"/>
          <w:sz w:val="20"/>
          <w:szCs w:val="20"/>
        </w:rPr>
        <w:br/>
        <w:t xml:space="preserve">The Ship's Motto is </w:t>
      </w:r>
      <w:r>
        <w:rPr>
          <w:rFonts w:ascii="Arial" w:hAnsi="Arial" w:cs="Arial"/>
          <w:color w:val="333333"/>
          <w:sz w:val="20"/>
          <w:szCs w:val="20"/>
        </w:rPr>
        <w:t xml:space="preserve">“Never Forget”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</w:p>
    <w:sectPr w:rsidR="00F24A68" w:rsidRPr="00987E26" w:rsidSect="00987E2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87E26"/>
    <w:rsid w:val="0027597D"/>
    <w:rsid w:val="00676FB6"/>
    <w:rsid w:val="009650E7"/>
    <w:rsid w:val="00987E26"/>
    <w:rsid w:val="00A25856"/>
    <w:rsid w:val="00A871BC"/>
    <w:rsid w:val="00F2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987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5CD59D44323290468EF5E68A31037B04" ma:contentTypeVersion="0" ma:contentTypeDescription="Upload an image or a photograph." ma:contentTypeScope="" ma:versionID="56eb9659c4f1252685487d3ab5794cc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c1342c738afe3f635571af9979ae9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BE4316-E5AC-47B7-96BF-7656AF1AC870}"/>
</file>

<file path=customXml/itemProps2.xml><?xml version="1.0" encoding="utf-8"?>
<ds:datastoreItem xmlns:ds="http://schemas.openxmlformats.org/officeDocument/2006/customXml" ds:itemID="{49490FBE-8061-4A2B-9078-E5F0517363EC}"/>
</file>

<file path=customXml/itemProps3.xml><?xml version="1.0" encoding="utf-8"?>
<ds:datastoreItem xmlns:ds="http://schemas.openxmlformats.org/officeDocument/2006/customXml" ds:itemID="{5F561803-FFEA-4F3F-B794-6C01813EED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the Ship and Materials used in building her.</dc:title>
  <dc:subject/>
  <dc:creator>Scott Charles Havelka</dc:creator>
  <cp:keywords/>
  <dc:description/>
  <cp:lastModifiedBy>Scott Charles Havelka</cp:lastModifiedBy>
  <cp:revision>5</cp:revision>
  <dcterms:created xsi:type="dcterms:W3CDTF">2009-03-20T14:01:00Z</dcterms:created>
  <dcterms:modified xsi:type="dcterms:W3CDTF">2009-03-20T14:08:00Z</dcterms:modified>
  <cp:contentType>Picture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0x010102005CD59D44323290468EF5E68A31037B04</vt:lpwstr>
  </property>
</Properties>
</file>